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6"/>
        <w:gridCol w:w="3342"/>
      </w:tblGrid>
      <w:tr w:rsidR="00E854AA" w:rsidRPr="00E854AA" w:rsidTr="00E854A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E854AA" w:rsidRPr="00E854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54AA" w:rsidRDefault="00E854AA" w:rsidP="00E8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E854AA">
                    <w:rPr>
                      <w:rFonts w:ascii="Times New Roman" w:eastAsia="Times New Roman" w:hAnsi="Times New Roman" w:cs="Times New Roman"/>
                      <w:b/>
                      <w:bCs/>
                      <w:sz w:val="33"/>
                      <w:szCs w:val="33"/>
                      <w:lang w:eastAsia="en-AU"/>
                    </w:rPr>
                    <w:t>Santa Teresa Junior Golf Club</w:t>
                  </w:r>
                  <w:r w:rsidRPr="00E85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br w:type="page"/>
                  </w:r>
                </w:p>
                <w:p w:rsidR="006612EA" w:rsidRDefault="006612EA" w:rsidP="00E8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8085"/>
                  </w:tblGrid>
                  <w:tr w:rsidR="006612EA" w:rsidRPr="006612EA" w:rsidTr="006612E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612EA" w:rsidRPr="006612EA" w:rsidRDefault="006612EA" w:rsidP="006612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9525" cy="2143125"/>
                              <wp:effectExtent l="0" t="0" r="0" b="0"/>
                              <wp:docPr id="1" name="Picture 1" descr="http://www.golffusion.com/images/misc/p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golffusion.com/images/misc/p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143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5"/>
                        </w:tblGrid>
                        <w:tr w:rsidR="006612EA" w:rsidRPr="006612E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90" w:type="dxa"/>
                                  <w:left w:w="90" w:type="dxa"/>
                                  <w:bottom w:w="90" w:type="dxa"/>
                                  <w:right w:w="9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56"/>
                                <w:gridCol w:w="3599"/>
                              </w:tblGrid>
                              <w:tr w:rsidR="006612EA" w:rsidRPr="006612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FFEE5"/>
                                    <w:vAlign w:val="center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en-AU"/>
                                      </w:rPr>
                                      <w:t>Summer Stretch Advanced/Intermediate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EE5"/>
                                    <w:vAlign w:val="center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0" w:line="195" w:lineRule="atLeast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en-AU"/>
                                      </w:rPr>
                                      <w:t>Thursday Jun 21, 2012 at 2:30 pm</w:t>
                                    </w:r>
                                  </w:p>
                                </w:tc>
                              </w:tr>
                            </w:tbl>
                            <w:p w:rsidR="006612EA" w:rsidRPr="006612EA" w:rsidRDefault="006612EA" w:rsidP="006612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90" w:type="dxa"/>
                                  <w:left w:w="90" w:type="dxa"/>
                                  <w:bottom w:w="90" w:type="dxa"/>
                                  <w:right w:w="9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6"/>
                                <w:gridCol w:w="402"/>
                                <w:gridCol w:w="2417"/>
                                <w:gridCol w:w="403"/>
                                <w:gridCol w:w="2417"/>
                              </w:tblGrid>
                              <w:tr w:rsidR="006612EA" w:rsidRPr="006612E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00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89"/>
                                      <w:gridCol w:w="1347"/>
                                    </w:tblGrid>
                                    <w:tr w:rsidR="006612EA" w:rsidRPr="006612EA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Course Name: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Santa Teresa Golf Club Big course</w:t>
                                          </w:r>
                                        </w:p>
                                      </w:tc>
                                    </w:tr>
                                    <w:tr w:rsidR="006612EA" w:rsidRPr="006612EA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Tee Box: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Blue</w:t>
                                          </w:r>
                                        </w:p>
                                      </w:tc>
                                    </w:tr>
                                    <w:tr w:rsidR="006612EA" w:rsidRPr="006612EA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Your Group: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</w:tr>
                                    <w:tr w:rsidR="006612EA" w:rsidRPr="006612EA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Your Tee Time: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6612EA" w:rsidRPr="006612EA" w:rsidRDefault="006612EA" w:rsidP="006612EA">
                                          <w:pPr>
                                            <w:spacing w:after="0" w:line="195" w:lineRule="atLeast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</w:pPr>
                                          <w:r w:rsidRPr="006612EA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7"/>
                                              <w:szCs w:val="17"/>
                                              <w:lang w:eastAsia="en-AU"/>
                                            </w:rPr>
                                            <w:t>2:30 pm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612EA" w:rsidRPr="006612EA" w:rsidRDefault="006612EA" w:rsidP="006612EA">
                                    <w:pPr>
                                      <w:spacing w:after="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" w:type="pct"/>
                                    <w:shd w:val="clear" w:color="auto" w:fill="FFFFFF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shd w:val="clear" w:color="auto" w:fill="FFFFFF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24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t>Tournament Instructions</w:t>
                                    </w:r>
                                    <w:proofErr w:type="gramStart"/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t>:</w:t>
                                    </w:r>
                                    <w:proofErr w:type="gramEnd"/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br/>
                                      <w:t xml:space="preserve">Please indicate your flight in the notes section of the registration page. </w:t>
                                    </w:r>
                                  </w:p>
                                </w:tc>
                                <w:tc>
                                  <w:tcPr>
                                    <w:tcW w:w="250" w:type="pct"/>
                                    <w:shd w:val="clear" w:color="auto" w:fill="FFFFFF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shd w:val="clear" w:color="auto" w:fill="FFFFFF"/>
                                    <w:hideMark/>
                                  </w:tcPr>
                                  <w:p w:rsidR="006612EA" w:rsidRPr="006612EA" w:rsidRDefault="006612EA" w:rsidP="006612EA">
                                    <w:pPr>
                                      <w:spacing w:after="240" w:line="195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</w:pPr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t>Tournament Description</w:t>
                                    </w:r>
                                    <w:proofErr w:type="gramStart"/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t>:</w:t>
                                    </w:r>
                                    <w:proofErr w:type="gramEnd"/>
                                    <w:r w:rsidRPr="006612EA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br/>
                                      <w:t>Nine holes Stroke Play on the front nine of the Championship Course.</w:t>
                                    </w:r>
                                  </w:p>
                                </w:tc>
                              </w:tr>
                            </w:tbl>
                            <w:p w:rsidR="006612EA" w:rsidRPr="006612EA" w:rsidRDefault="006612EA" w:rsidP="006612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6612EA" w:rsidRPr="006612EA" w:rsidRDefault="006612EA" w:rsidP="006612EA">
                        <w:pPr>
                          <w:spacing w:after="0" w:line="210" w:lineRule="atLeast"/>
                          <w:rPr>
                            <w:rFonts w:ascii="Arial" w:eastAsia="Times New Roman" w:hAnsi="Arial" w:cs="Arial"/>
                            <w:color w:val="000000"/>
                            <w:sz w:val="17"/>
                            <w:szCs w:val="17"/>
                            <w:lang w:eastAsia="en-AU"/>
                          </w:rPr>
                        </w:pPr>
                      </w:p>
                    </w:tc>
                  </w:tr>
                </w:tbl>
                <w:p w:rsidR="00E854AA" w:rsidRPr="00E854AA" w:rsidRDefault="00E854AA" w:rsidP="00E85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  <w:p w:rsidR="00E854AA" w:rsidRPr="00E854AA" w:rsidRDefault="00E854AA" w:rsidP="006612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bookmarkStart w:id="0" w:name="_GoBack"/>
                  <w:bookmarkEnd w:id="0"/>
                </w:p>
              </w:tc>
            </w:tr>
          </w:tbl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854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714E9211" wp14:editId="6E469687">
                  <wp:extent cx="1619250" cy="657225"/>
                  <wp:effectExtent l="0" t="0" r="0" b="9525"/>
                  <wp:docPr id="2" name="Picture 2" descr="http://www.golffusion.com/images/misc/golffusion_logo_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lffusion.com/images/misc/golffusion_logo_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4AA" w:rsidRPr="00E854AA" w:rsidRDefault="00E854AA" w:rsidP="00E854AA">
      <w:pPr>
        <w:spacing w:after="0" w:line="210" w:lineRule="atLeast"/>
        <w:rPr>
          <w:rFonts w:ascii="Arial" w:eastAsia="Times New Roman" w:hAnsi="Arial" w:cs="Arial"/>
          <w:vanish/>
          <w:color w:val="000000"/>
          <w:sz w:val="17"/>
          <w:szCs w:val="17"/>
          <w:lang w:eastAsia="en-AU"/>
        </w:rPr>
      </w:pPr>
    </w:p>
    <w:tbl>
      <w:tblPr>
        <w:tblW w:w="274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712"/>
        <w:gridCol w:w="660"/>
        <w:gridCol w:w="660"/>
        <w:gridCol w:w="712"/>
      </w:tblGrid>
      <w:tr w:rsidR="00E854AA" w:rsidRPr="00E854AA" w:rsidTr="00E854AA">
        <w:trPr>
          <w:trHeight w:val="450"/>
        </w:trPr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HOLE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TOTAL</w:t>
            </w: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br/>
              <w:t>GROSS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HCAP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 xml:space="preserve">NET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29EC6"/>
            <w:vAlign w:val="center"/>
            <w:hideMark/>
          </w:tcPr>
          <w:p w:rsidR="00E854AA" w:rsidRPr="00E854AA" w:rsidRDefault="00E854AA" w:rsidP="00E854AA">
            <w:pPr>
              <w:spacing w:after="30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t>ADJ.</w:t>
            </w:r>
            <w:r w:rsidRPr="00E854AA">
              <w:rPr>
                <w:rFonts w:ascii="Arial" w:eastAsia="Times New Roman" w:hAnsi="Arial" w:cs="Arial"/>
                <w:b/>
                <w:bCs/>
                <w:color w:val="FFFEE5"/>
                <w:sz w:val="18"/>
                <w:szCs w:val="18"/>
                <w:lang w:eastAsia="en-AU"/>
              </w:rPr>
              <w:br/>
              <w:t>GROSS</w:t>
            </w:r>
          </w:p>
        </w:tc>
      </w:tr>
      <w:tr w:rsidR="00E854AA" w:rsidRPr="00E854AA" w:rsidTr="00E854AA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000099"/>
                <w:sz w:val="17"/>
                <w:szCs w:val="17"/>
                <w:lang w:eastAsia="en-AU"/>
              </w:rPr>
              <w:t>Blue</w:t>
            </w: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br/>
              <w:t>122 / 69.1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000099"/>
                <w:sz w:val="17"/>
                <w:szCs w:val="17"/>
                <w:lang w:eastAsia="en-AU"/>
              </w:rPr>
              <w:t>2987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noProof/>
                <w:color w:val="000099"/>
                <w:sz w:val="17"/>
                <w:szCs w:val="17"/>
                <w:lang w:eastAsia="en-AU"/>
              </w:rPr>
              <w:drawing>
                <wp:inline distT="0" distB="0" distL="0" distR="0" wp14:anchorId="00247A4B" wp14:editId="12744B44">
                  <wp:extent cx="9525" cy="9525"/>
                  <wp:effectExtent l="0" t="0" r="0" b="0"/>
                  <wp:docPr id="3" name="Picture 3" descr="http://www.golffusion.com/images/misc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lffusion.com/images/misc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99"/>
                <w:sz w:val="17"/>
                <w:szCs w:val="17"/>
                <w:lang w:eastAsia="en-AU"/>
              </w:rPr>
            </w:pPr>
          </w:p>
        </w:tc>
      </w:tr>
      <w:tr w:rsidR="00E854AA" w:rsidRPr="00E854AA" w:rsidTr="00E854AA"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E854AA" w:rsidRPr="00E854AA" w:rsidRDefault="00E854AA" w:rsidP="00E8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E854AA" w:rsidRPr="00E854AA" w:rsidTr="00E854AA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Handicap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en-AU"/>
              </w:rPr>
              <w:drawing>
                <wp:inline distT="0" distB="0" distL="0" distR="0" wp14:anchorId="12783624" wp14:editId="28C1BB08">
                  <wp:extent cx="381000" cy="9525"/>
                  <wp:effectExtent l="0" t="0" r="0" b="0"/>
                  <wp:docPr id="4" name="Picture 4" descr="http://www.golffusion.com/images/misc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lffusion.com/images/misc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en-AU"/>
              </w:rPr>
              <w:drawing>
                <wp:inline distT="0" distB="0" distL="0" distR="0" wp14:anchorId="2B30F788" wp14:editId="1094EF5B">
                  <wp:extent cx="381000" cy="9525"/>
                  <wp:effectExtent l="0" t="0" r="0" b="0"/>
                  <wp:docPr id="5" name="Picture 5" descr="http://www.golffusion.com/images/misc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lffusion.com/images/misc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en-AU"/>
              </w:rPr>
              <w:drawing>
                <wp:inline distT="0" distB="0" distL="0" distR="0" wp14:anchorId="3CAF2C75" wp14:editId="27495966">
                  <wp:extent cx="381000" cy="9525"/>
                  <wp:effectExtent l="0" t="0" r="0" b="0"/>
                  <wp:docPr id="6" name="Picture 6" descr="http://www.golffusion.com/images/misc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olffusion.com/images/misc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en-AU"/>
              </w:rPr>
              <w:drawing>
                <wp:inline distT="0" distB="0" distL="0" distR="0" wp14:anchorId="43F7702D" wp14:editId="06974B30">
                  <wp:extent cx="381000" cy="9525"/>
                  <wp:effectExtent l="0" t="0" r="0" b="0"/>
                  <wp:docPr id="7" name="Picture 7" descr="http://www.golffusion.com/images/misc/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olffusion.com/images/misc/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4AA" w:rsidRPr="00E854AA" w:rsidTr="00E854AA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Par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n-A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5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</w:tr>
      <w:tr w:rsidR="00E854AA" w:rsidRPr="00E854AA" w:rsidTr="00E854AA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 w:rsidRPr="00E854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n-AU"/>
              </w:rPr>
              <w:t>Vilips, Karl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854AA" w:rsidRPr="00E854AA" w:rsidRDefault="00E854AA" w:rsidP="00E854AA">
            <w:pPr>
              <w:spacing w:after="300" w:line="19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n-AU"/>
              </w:rPr>
            </w:pPr>
          </w:p>
        </w:tc>
      </w:tr>
    </w:tbl>
    <w:p w:rsidR="005C63CD" w:rsidRDefault="005C63CD"/>
    <w:sectPr w:rsidR="005C63CD" w:rsidSect="00E854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www.golffusion.com/images/misc/px.gif" style="width:.75pt;height:.75pt;visibility:visible;mso-wrap-style:square" o:bullet="t">
        <v:imagedata r:id="rId1" o:title="px"/>
      </v:shape>
    </w:pict>
  </w:numPicBullet>
  <w:abstractNum w:abstractNumId="0">
    <w:nsid w:val="07882F1D"/>
    <w:multiLevelType w:val="hybridMultilevel"/>
    <w:tmpl w:val="44584016"/>
    <w:lvl w:ilvl="0" w:tplc="21CA8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78F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F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50C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0A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568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1E7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CB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AA"/>
    <w:rsid w:val="005C63CD"/>
    <w:rsid w:val="006612EA"/>
    <w:rsid w:val="00E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2012-06-22T13:47:00Z</dcterms:created>
  <dcterms:modified xsi:type="dcterms:W3CDTF">2012-06-22T13:54:00Z</dcterms:modified>
</cp:coreProperties>
</file>